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49" w:rsidRPr="005A36BB" w:rsidRDefault="005A36BB" w:rsidP="005A36BB">
      <w:pPr>
        <w:pStyle w:val="a3"/>
        <w:spacing w:line="312" w:lineRule="atLeast"/>
        <w:jc w:val="center"/>
        <w:rPr>
          <w:b/>
          <w:color w:val="333333"/>
        </w:rPr>
      </w:pPr>
      <w:r w:rsidRPr="005A36BB">
        <w:rPr>
          <w:b/>
          <w:color w:val="333333"/>
        </w:rPr>
        <w:t>МЕХАНИЗМЫ ТРАНСФОРМАЦИИ</w:t>
      </w:r>
    </w:p>
    <w:p w:rsidR="005A36BB" w:rsidRPr="005A36BB" w:rsidRDefault="005A36BB" w:rsidP="005A36BB">
      <w:pPr>
        <w:pStyle w:val="a3"/>
        <w:spacing w:line="312" w:lineRule="atLeast"/>
        <w:jc w:val="both"/>
        <w:rPr>
          <w:b/>
          <w:i/>
          <w:color w:val="333333"/>
        </w:rPr>
      </w:pPr>
      <w:r w:rsidRPr="005A36BB">
        <w:rPr>
          <w:b/>
          <w:i/>
          <w:color w:val="333333"/>
        </w:rPr>
        <w:t xml:space="preserve">ФАБРИКА </w:t>
      </w:r>
      <w:r w:rsidRPr="005A36BB">
        <w:rPr>
          <w:b/>
          <w:i/>
          <w:color w:val="333333"/>
          <w:lang w:val="en-US"/>
        </w:rPr>
        <w:t>BORGE</w:t>
      </w:r>
      <w:r w:rsidRPr="005A36BB">
        <w:rPr>
          <w:b/>
          <w:i/>
          <w:color w:val="333333"/>
        </w:rPr>
        <w:t xml:space="preserve"> использует при производстве мебели следующие механизмы:</w:t>
      </w:r>
    </w:p>
    <w:p w:rsidR="00210249" w:rsidRPr="00045ADA" w:rsidRDefault="00210249" w:rsidP="005A36BB">
      <w:pPr>
        <w:pStyle w:val="a3"/>
        <w:numPr>
          <w:ilvl w:val="0"/>
          <w:numId w:val="3"/>
        </w:numPr>
        <w:spacing w:line="312" w:lineRule="atLeast"/>
        <w:jc w:val="both"/>
        <w:rPr>
          <w:b/>
          <w:i/>
          <w:color w:val="333333"/>
        </w:rPr>
      </w:pPr>
      <w:r w:rsidRPr="005A36BB">
        <w:rPr>
          <w:color w:val="333333"/>
        </w:rPr>
        <w:t>Механизм трансформации</w:t>
      </w:r>
      <w:r w:rsidRPr="005A36BB">
        <w:rPr>
          <w:rStyle w:val="apple-converted-space"/>
          <w:color w:val="333333"/>
        </w:rPr>
        <w:t> </w:t>
      </w:r>
      <w:proofErr w:type="spellStart"/>
      <w:r w:rsidRPr="005A36BB">
        <w:rPr>
          <w:rStyle w:val="a4"/>
          <w:color w:val="333333"/>
        </w:rPr>
        <w:t>Седафлекс</w:t>
      </w:r>
      <w:proofErr w:type="spellEnd"/>
      <w:r w:rsidRPr="005A36BB">
        <w:rPr>
          <w:rStyle w:val="a4"/>
          <w:color w:val="333333"/>
        </w:rPr>
        <w:t xml:space="preserve"> 10-м</w:t>
      </w:r>
      <w:r w:rsidRPr="005A36BB">
        <w:rPr>
          <w:rStyle w:val="apple-converted-space"/>
          <w:color w:val="333333"/>
        </w:rPr>
        <w:t> </w:t>
      </w:r>
      <w:r w:rsidRPr="005A36BB">
        <w:rPr>
          <w:color w:val="333333"/>
        </w:rPr>
        <w:t xml:space="preserve">фирмы </w:t>
      </w:r>
      <w:proofErr w:type="spellStart"/>
      <w:r w:rsidRPr="005A36BB">
        <w:rPr>
          <w:color w:val="333333"/>
        </w:rPr>
        <w:t>Sedac</w:t>
      </w:r>
      <w:proofErr w:type="spellEnd"/>
      <w:r w:rsidRPr="005A36BB">
        <w:rPr>
          <w:color w:val="333333"/>
        </w:rPr>
        <w:t xml:space="preserve"> </w:t>
      </w:r>
      <w:proofErr w:type="spellStart"/>
      <w:r w:rsidRPr="005A36BB">
        <w:rPr>
          <w:color w:val="333333"/>
        </w:rPr>
        <w:t>Meral</w:t>
      </w:r>
      <w:proofErr w:type="spellEnd"/>
      <w:r w:rsidRPr="005A36BB">
        <w:rPr>
          <w:color w:val="333333"/>
        </w:rPr>
        <w:t xml:space="preserve"> российско-бельгийского производства, 9 деревянных лат и эластичные ремни обеспечивают удобство пользования и полноценный отдых для ежедневного использования. Комплектуется матрасом 9 см. Спальное место 1,40х1,90см</w:t>
      </w:r>
      <w:r w:rsidR="005A36BB" w:rsidRPr="005A36BB">
        <w:rPr>
          <w:color w:val="333333"/>
        </w:rPr>
        <w:t xml:space="preserve"> для трехместной секции, 0,90м х1,90м для двухместной секции</w:t>
      </w:r>
      <w:r w:rsidRPr="005A36BB">
        <w:rPr>
          <w:color w:val="333333"/>
        </w:rPr>
        <w:t>, максимальная нагрузка - 220 кг.</w:t>
      </w:r>
      <w:r w:rsidR="005A36BB" w:rsidRPr="005A36BB">
        <w:rPr>
          <w:color w:val="333333"/>
        </w:rPr>
        <w:t xml:space="preserve"> </w:t>
      </w:r>
      <w:r w:rsidR="005A36BB" w:rsidRPr="00045ADA">
        <w:rPr>
          <w:b/>
          <w:i/>
          <w:color w:val="333333"/>
        </w:rPr>
        <w:t>Используется в модели ВЕНЕЦИЯ.</w:t>
      </w:r>
    </w:p>
    <w:p w:rsidR="00210249" w:rsidRPr="005A36BB" w:rsidRDefault="00210249" w:rsidP="005A36BB">
      <w:pPr>
        <w:pStyle w:val="a3"/>
        <w:spacing w:line="312" w:lineRule="atLeast"/>
        <w:jc w:val="both"/>
        <w:rPr>
          <w:color w:val="333333"/>
        </w:rPr>
      </w:pPr>
      <w:r w:rsidRPr="005A36BB">
        <w:rPr>
          <w:noProof/>
          <w:color w:val="333333"/>
        </w:rPr>
        <w:drawing>
          <wp:inline distT="0" distB="0" distL="0" distR="0" wp14:anchorId="366D50B6" wp14:editId="33626BB2">
            <wp:extent cx="2867025" cy="1590675"/>
            <wp:effectExtent l="0" t="0" r="9525" b="9525"/>
            <wp:docPr id="1" name="Рисунок 1" descr="http://xn--90aic5ak.xn--p1ai/ckfinder/userfiles/images/%D1%81%D0%B5%D0%B41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ic5ak.xn--p1ai/ckfinder/userfiles/images/%D1%81%D0%B5%D0%B410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49" w:rsidRPr="00045ADA" w:rsidRDefault="00210249" w:rsidP="005A36BB">
      <w:pPr>
        <w:pStyle w:val="a3"/>
        <w:numPr>
          <w:ilvl w:val="0"/>
          <w:numId w:val="3"/>
        </w:numPr>
        <w:spacing w:line="312" w:lineRule="atLeast"/>
        <w:jc w:val="both"/>
        <w:rPr>
          <w:color w:val="333333"/>
        </w:rPr>
      </w:pPr>
      <w:r w:rsidRPr="005A36BB">
        <w:rPr>
          <w:color w:val="333333"/>
        </w:rPr>
        <w:t>Механизмы трансформации</w:t>
      </w:r>
      <w:r w:rsidRPr="005A36BB">
        <w:rPr>
          <w:rStyle w:val="apple-converted-space"/>
          <w:color w:val="333333"/>
        </w:rPr>
        <w:t> </w:t>
      </w:r>
      <w:proofErr w:type="spellStart"/>
      <w:r w:rsidRPr="005A36BB">
        <w:rPr>
          <w:rStyle w:val="a4"/>
          <w:color w:val="333333"/>
        </w:rPr>
        <w:t>Миксотойл</w:t>
      </w:r>
      <w:proofErr w:type="spellEnd"/>
      <w:r w:rsidRPr="005A36BB">
        <w:rPr>
          <w:rStyle w:val="apple-converted-space"/>
          <w:color w:val="333333"/>
        </w:rPr>
        <w:t> </w:t>
      </w:r>
      <w:r w:rsidRPr="005A36BB">
        <w:rPr>
          <w:color w:val="333333"/>
        </w:rPr>
        <w:t xml:space="preserve">фирмы </w:t>
      </w:r>
      <w:proofErr w:type="spellStart"/>
      <w:r w:rsidRPr="005A36BB">
        <w:rPr>
          <w:color w:val="333333"/>
        </w:rPr>
        <w:t>Sedac</w:t>
      </w:r>
      <w:proofErr w:type="spellEnd"/>
      <w:r w:rsidRPr="005A36BB">
        <w:rPr>
          <w:color w:val="333333"/>
        </w:rPr>
        <w:t xml:space="preserve"> </w:t>
      </w:r>
      <w:proofErr w:type="spellStart"/>
      <w:r w:rsidRPr="005A36BB">
        <w:rPr>
          <w:color w:val="333333"/>
        </w:rPr>
        <w:t>Meral</w:t>
      </w:r>
      <w:proofErr w:type="spellEnd"/>
      <w:r w:rsidRPr="005A36BB">
        <w:rPr>
          <w:color w:val="333333"/>
        </w:rPr>
        <w:t xml:space="preserve"> российско-бельгийского производства, Основные преимущества: комфортность, эстетический внешний вид, надежность, простота и легкость трансформации. Комплектуется матрасом 6 см.</w:t>
      </w:r>
      <w:r w:rsidRPr="005A36BB">
        <w:rPr>
          <w:rStyle w:val="apple-converted-space"/>
          <w:color w:val="333333"/>
        </w:rPr>
        <w:t> </w:t>
      </w:r>
      <w:r w:rsidRPr="005A36BB">
        <w:rPr>
          <w:rStyle w:val="a4"/>
          <w:color w:val="333333"/>
        </w:rPr>
        <w:t>8 деревянных лат!</w:t>
      </w:r>
      <w:r w:rsidRPr="005A36BB">
        <w:rPr>
          <w:rStyle w:val="apple-converted-space"/>
          <w:color w:val="333333"/>
        </w:rPr>
        <w:t> </w:t>
      </w:r>
      <w:r w:rsidRPr="005A36BB">
        <w:rPr>
          <w:color w:val="333333"/>
        </w:rPr>
        <w:t>Спальное место 1,40х1,90</w:t>
      </w:r>
      <w:r w:rsidR="00045ADA">
        <w:rPr>
          <w:color w:val="333333"/>
        </w:rPr>
        <w:t xml:space="preserve"> для трехместной секции</w:t>
      </w:r>
      <w:r w:rsidRPr="005A36BB">
        <w:rPr>
          <w:color w:val="333333"/>
        </w:rPr>
        <w:t xml:space="preserve"> и </w:t>
      </w:r>
      <w:r w:rsidR="00045ADA">
        <w:rPr>
          <w:color w:val="333333"/>
        </w:rPr>
        <w:t>0,90</w:t>
      </w:r>
      <w:r w:rsidRPr="005A36BB">
        <w:rPr>
          <w:color w:val="333333"/>
        </w:rPr>
        <w:t>х1,90см</w:t>
      </w:r>
      <w:r w:rsidR="00045ADA">
        <w:rPr>
          <w:color w:val="333333"/>
        </w:rPr>
        <w:t xml:space="preserve"> </w:t>
      </w:r>
      <w:r w:rsidRPr="005A36BB">
        <w:rPr>
          <w:color w:val="333333"/>
        </w:rPr>
        <w:t xml:space="preserve">(4 латы) </w:t>
      </w:r>
      <w:r w:rsidR="00045ADA">
        <w:rPr>
          <w:color w:val="333333"/>
        </w:rPr>
        <w:t>для двухместной секции</w:t>
      </w:r>
      <w:r w:rsidRPr="005A36BB">
        <w:rPr>
          <w:color w:val="333333"/>
        </w:rPr>
        <w:t>, максимальная нагрузка – 160 и 120 кг.  </w:t>
      </w:r>
      <w:r w:rsidR="00045ADA" w:rsidRPr="00045ADA">
        <w:rPr>
          <w:b/>
          <w:i/>
          <w:color w:val="333333"/>
        </w:rPr>
        <w:t xml:space="preserve">Используется </w:t>
      </w:r>
      <w:proofErr w:type="gramStart"/>
      <w:r w:rsidR="00045ADA" w:rsidRPr="00045ADA">
        <w:rPr>
          <w:b/>
          <w:i/>
          <w:color w:val="333333"/>
        </w:rPr>
        <w:t>в</w:t>
      </w:r>
      <w:r w:rsidRPr="00045ADA">
        <w:rPr>
          <w:rStyle w:val="apple-converted-space"/>
          <w:b/>
          <w:i/>
          <w:iCs/>
          <w:color w:val="333333"/>
        </w:rPr>
        <w:t> </w:t>
      </w:r>
      <w:r w:rsidR="00045ADA" w:rsidRPr="00045ADA">
        <w:rPr>
          <w:rStyle w:val="a5"/>
          <w:b/>
          <w:i w:val="0"/>
          <w:color w:val="333333"/>
        </w:rPr>
        <w:t xml:space="preserve"> </w:t>
      </w:r>
      <w:r w:rsidRPr="00045ADA">
        <w:rPr>
          <w:rStyle w:val="a5"/>
          <w:b/>
          <w:color w:val="333333"/>
        </w:rPr>
        <w:t>модел</w:t>
      </w:r>
      <w:r w:rsidR="00045ADA" w:rsidRPr="00045ADA">
        <w:rPr>
          <w:rStyle w:val="a5"/>
          <w:b/>
          <w:color w:val="333333"/>
        </w:rPr>
        <w:t>ях</w:t>
      </w:r>
      <w:proofErr w:type="gramEnd"/>
      <w:r w:rsidRPr="00045ADA">
        <w:rPr>
          <w:rStyle w:val="a5"/>
          <w:b/>
          <w:color w:val="333333"/>
        </w:rPr>
        <w:t xml:space="preserve"> Венеция, Лотос, Милан, Пикассо,</w:t>
      </w:r>
      <w:r w:rsidR="00045ADA" w:rsidRPr="00045ADA">
        <w:rPr>
          <w:rStyle w:val="a5"/>
          <w:b/>
          <w:color w:val="333333"/>
        </w:rPr>
        <w:t xml:space="preserve"> </w:t>
      </w:r>
      <w:r w:rsidRPr="00045ADA">
        <w:rPr>
          <w:rStyle w:val="a5"/>
          <w:b/>
          <w:color w:val="333333"/>
        </w:rPr>
        <w:t>Ричмонд.</w:t>
      </w:r>
    </w:p>
    <w:p w:rsidR="00210249" w:rsidRPr="005A36BB" w:rsidRDefault="00210249" w:rsidP="005A36BB">
      <w:pPr>
        <w:pStyle w:val="a3"/>
        <w:spacing w:line="312" w:lineRule="atLeast"/>
        <w:jc w:val="both"/>
        <w:rPr>
          <w:color w:val="333333"/>
        </w:rPr>
      </w:pPr>
      <w:r w:rsidRPr="005A36BB">
        <w:rPr>
          <w:noProof/>
          <w:color w:val="333333"/>
        </w:rPr>
        <w:drawing>
          <wp:inline distT="0" distB="0" distL="0" distR="0" wp14:anchorId="0CC7013D" wp14:editId="4E95FD38">
            <wp:extent cx="2895600" cy="1581150"/>
            <wp:effectExtent l="0" t="0" r="0" b="0"/>
            <wp:docPr id="3" name="Рисунок 3" descr="http://xn--90aic5ak.xn--p1ai/ckfinder/userfiles/images/%D0%BC%D0%B8%D0%BA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90aic5ak.xn--p1ai/ckfinder/userfiles/images/%D0%BC%D0%B8%D0%BA%D1%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49" w:rsidRPr="00036694" w:rsidRDefault="00210249" w:rsidP="00A363D5">
      <w:pPr>
        <w:pStyle w:val="a3"/>
        <w:numPr>
          <w:ilvl w:val="0"/>
          <w:numId w:val="3"/>
        </w:numPr>
        <w:spacing w:line="312" w:lineRule="atLeast"/>
        <w:jc w:val="both"/>
        <w:rPr>
          <w:color w:val="333333"/>
        </w:rPr>
      </w:pPr>
      <w:r w:rsidRPr="00036694">
        <w:rPr>
          <w:color w:val="333333"/>
        </w:rPr>
        <w:t>Механизмы трансформации</w:t>
      </w:r>
      <w:r w:rsidRPr="00036694">
        <w:rPr>
          <w:rStyle w:val="apple-converted-space"/>
          <w:color w:val="333333"/>
        </w:rPr>
        <w:t> </w:t>
      </w:r>
      <w:proofErr w:type="spellStart"/>
      <w:r w:rsidRPr="00036694">
        <w:rPr>
          <w:rStyle w:val="a4"/>
          <w:color w:val="333333"/>
        </w:rPr>
        <w:t>Ифагрид</w:t>
      </w:r>
      <w:proofErr w:type="spellEnd"/>
      <w:r w:rsidRPr="00036694">
        <w:rPr>
          <w:rStyle w:val="apple-converted-space"/>
          <w:color w:val="333333"/>
        </w:rPr>
        <w:t> </w:t>
      </w:r>
      <w:r w:rsidRPr="00036694">
        <w:rPr>
          <w:color w:val="333333"/>
        </w:rPr>
        <w:t>произведены по итальянской технологии российского производства. Усиленный вариант «гостевого механизма». Металлическая сварная сетка обеспечивает ровное и комфортное спальное место. Комплектуется матрасом 7 см.</w:t>
      </w:r>
      <w:r w:rsidR="00B23D52" w:rsidRPr="00036694">
        <w:rPr>
          <w:color w:val="333333"/>
        </w:rPr>
        <w:t xml:space="preserve"> </w:t>
      </w:r>
      <w:r w:rsidR="00B23D52" w:rsidRPr="00036694">
        <w:rPr>
          <w:color w:val="333333"/>
        </w:rPr>
        <w:t>Спальное место 1,40х1,90 для трехместной секции и 0,90х1,90см для двухместной секции</w:t>
      </w:r>
      <w:r w:rsidRPr="00036694">
        <w:rPr>
          <w:color w:val="333333"/>
        </w:rPr>
        <w:t>, максимальная нагрузка - 180 кг.</w:t>
      </w:r>
      <w:r w:rsidRPr="00036694">
        <w:rPr>
          <w:rStyle w:val="apple-converted-space"/>
          <w:color w:val="333333"/>
        </w:rPr>
        <w:t> </w:t>
      </w:r>
      <w:r w:rsidR="00B23D52" w:rsidRPr="00036694">
        <w:rPr>
          <w:b/>
          <w:i/>
          <w:color w:val="333333"/>
        </w:rPr>
        <w:t xml:space="preserve">Используется </w:t>
      </w:r>
      <w:proofErr w:type="gramStart"/>
      <w:r w:rsidR="00B23D52" w:rsidRPr="00036694">
        <w:rPr>
          <w:b/>
          <w:i/>
          <w:color w:val="333333"/>
        </w:rPr>
        <w:t>в</w:t>
      </w:r>
      <w:r w:rsidR="00B23D52" w:rsidRPr="00036694">
        <w:rPr>
          <w:rStyle w:val="apple-converted-space"/>
          <w:b/>
          <w:i/>
          <w:iCs/>
          <w:color w:val="333333"/>
        </w:rPr>
        <w:t> </w:t>
      </w:r>
      <w:r w:rsidR="00B23D52" w:rsidRPr="00036694">
        <w:rPr>
          <w:rStyle w:val="a5"/>
          <w:b/>
          <w:i w:val="0"/>
          <w:color w:val="333333"/>
        </w:rPr>
        <w:t xml:space="preserve"> </w:t>
      </w:r>
      <w:r w:rsidR="00B23D52" w:rsidRPr="00036694">
        <w:rPr>
          <w:rStyle w:val="a5"/>
          <w:b/>
          <w:color w:val="333333"/>
        </w:rPr>
        <w:t>моделях</w:t>
      </w:r>
      <w:proofErr w:type="gramEnd"/>
      <w:r w:rsidR="00B23D52" w:rsidRPr="00036694">
        <w:rPr>
          <w:rStyle w:val="a5"/>
          <w:b/>
          <w:color w:val="333333"/>
        </w:rPr>
        <w:t xml:space="preserve"> Венеция, Лотос, Пикассо, Ричмонд</w:t>
      </w:r>
      <w:r w:rsidR="00036694" w:rsidRPr="00036694">
        <w:rPr>
          <w:rStyle w:val="a5"/>
          <w:b/>
          <w:color w:val="333333"/>
        </w:rPr>
        <w:t>.</w:t>
      </w:r>
    </w:p>
    <w:p w:rsidR="00210249" w:rsidRPr="005A36BB" w:rsidRDefault="00210249" w:rsidP="005A36BB">
      <w:pPr>
        <w:pStyle w:val="a3"/>
        <w:spacing w:line="312" w:lineRule="atLeast"/>
        <w:jc w:val="both"/>
        <w:rPr>
          <w:color w:val="333333"/>
        </w:rPr>
      </w:pPr>
      <w:r w:rsidRPr="005A36BB">
        <w:rPr>
          <w:b/>
          <w:bCs/>
          <w:noProof/>
          <w:color w:val="333333"/>
        </w:rPr>
        <w:drawing>
          <wp:inline distT="0" distB="0" distL="0" distR="0" wp14:anchorId="49874BF0" wp14:editId="2B949362">
            <wp:extent cx="3314700" cy="1381125"/>
            <wp:effectExtent l="0" t="0" r="0" b="9525"/>
            <wp:docPr id="4" name="Рисунок 4" descr="Механизм &quot;ИФАГРИ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ханизм &quot;ИФАГРИД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49" w:rsidRPr="00116394" w:rsidRDefault="00210249" w:rsidP="001344BF">
      <w:pPr>
        <w:pStyle w:val="a3"/>
        <w:numPr>
          <w:ilvl w:val="0"/>
          <w:numId w:val="3"/>
        </w:numPr>
        <w:spacing w:line="312" w:lineRule="atLeast"/>
        <w:jc w:val="both"/>
        <w:rPr>
          <w:color w:val="333333"/>
        </w:rPr>
      </w:pPr>
      <w:proofErr w:type="spellStart"/>
      <w:r w:rsidRPr="00116394">
        <w:rPr>
          <w:b/>
          <w:color w:val="333333"/>
        </w:rPr>
        <w:lastRenderedPageBreak/>
        <w:t>Выкатной</w:t>
      </w:r>
      <w:proofErr w:type="spellEnd"/>
      <w:r w:rsidRPr="00116394">
        <w:rPr>
          <w:b/>
          <w:color w:val="333333"/>
        </w:rPr>
        <w:t xml:space="preserve"> механизм </w:t>
      </w:r>
      <w:r w:rsidR="00036694" w:rsidRPr="00116394">
        <w:rPr>
          <w:b/>
          <w:color w:val="333333"/>
        </w:rPr>
        <w:t>двухсекционный МТД-12 на основе МТСМ 06</w:t>
      </w:r>
      <w:r w:rsidR="00036694" w:rsidRPr="00116394">
        <w:rPr>
          <w:color w:val="333333"/>
        </w:rPr>
        <w:t xml:space="preserve"> </w:t>
      </w:r>
      <w:r w:rsidR="00CD273E" w:rsidRPr="00116394">
        <w:rPr>
          <w:color w:val="333333"/>
        </w:rPr>
        <w:t>–</w:t>
      </w:r>
      <w:r w:rsidR="00036694" w:rsidRPr="00116394">
        <w:rPr>
          <w:color w:val="333333"/>
        </w:rPr>
        <w:t xml:space="preserve"> </w:t>
      </w:r>
      <w:r w:rsidR="00CD273E" w:rsidRPr="00116394">
        <w:rPr>
          <w:color w:val="333333"/>
        </w:rPr>
        <w:t xml:space="preserve">толщина настила под пружинный блок до 160 мм. Раскладывание </w:t>
      </w:r>
      <w:r w:rsidR="00116394" w:rsidRPr="00116394">
        <w:rPr>
          <w:color w:val="333333"/>
        </w:rPr>
        <w:t xml:space="preserve">«от стены», предназначен для ежедневного использования. </w:t>
      </w:r>
      <w:proofErr w:type="spellStart"/>
      <w:r w:rsidR="00116394" w:rsidRPr="00116394">
        <w:rPr>
          <w:color w:val="333333"/>
        </w:rPr>
        <w:t>Спасльное</w:t>
      </w:r>
      <w:proofErr w:type="spellEnd"/>
      <w:r w:rsidR="00116394" w:rsidRPr="00116394">
        <w:rPr>
          <w:color w:val="333333"/>
        </w:rPr>
        <w:t xml:space="preserve"> место 1,40м х1,90м (Бостон), 1,50мх1,90м (</w:t>
      </w:r>
      <w:proofErr w:type="spellStart"/>
      <w:r w:rsidR="00116394" w:rsidRPr="00116394">
        <w:rPr>
          <w:color w:val="333333"/>
        </w:rPr>
        <w:t>Квадро</w:t>
      </w:r>
      <w:proofErr w:type="spellEnd"/>
      <w:r w:rsidR="00116394" w:rsidRPr="00116394">
        <w:rPr>
          <w:color w:val="333333"/>
        </w:rPr>
        <w:t xml:space="preserve">). Максимальная нагрузка – 250 кг. </w:t>
      </w:r>
      <w:r w:rsidR="00116394" w:rsidRPr="00116394">
        <w:rPr>
          <w:b/>
          <w:i/>
          <w:color w:val="333333"/>
        </w:rPr>
        <w:t>Используется в моделях БОСТОН и КВАДРО</w:t>
      </w:r>
      <w:r w:rsidR="00116394" w:rsidRPr="00116394">
        <w:rPr>
          <w:color w:val="333333"/>
        </w:rPr>
        <w:t xml:space="preserve">. </w:t>
      </w:r>
      <w:r w:rsidRPr="005A36BB">
        <w:rPr>
          <w:noProof/>
          <w:color w:val="333333"/>
        </w:rPr>
        <w:drawing>
          <wp:inline distT="0" distB="0" distL="0" distR="0" wp14:anchorId="66791AAA" wp14:editId="6B28F449">
            <wp:extent cx="3589078" cy="2084832"/>
            <wp:effectExtent l="0" t="0" r="0" b="0"/>
            <wp:docPr id="5" name="Рисунок 5" descr="http://xn--90aic5ak.xn--p1ai/ckfinder/userfiles/images/l-26_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90aic5ak.xn--p1ai/ckfinder/userfiles/images/l-26_1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794" cy="210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6BB">
        <w:rPr>
          <w:noProof/>
          <w:color w:val="333333"/>
        </w:rPr>
        <w:drawing>
          <wp:inline distT="0" distB="0" distL="0" distR="0" wp14:anchorId="4F00DBDA" wp14:editId="3FBE73A5">
            <wp:extent cx="5150642" cy="2991917"/>
            <wp:effectExtent l="0" t="0" r="0" b="0"/>
            <wp:docPr id="6" name="Рисунок 6" descr="http://xn--90aic5ak.xn--p1ai/ckfinder/userfiles/images/l-26_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90aic5ak.xn--p1ai/ckfinder/userfiles/images/l-26_1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312" cy="299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49" w:rsidRPr="005A36BB" w:rsidRDefault="00210249" w:rsidP="005A36BB">
      <w:pPr>
        <w:pStyle w:val="a3"/>
        <w:spacing w:line="312" w:lineRule="atLeast"/>
        <w:jc w:val="both"/>
        <w:rPr>
          <w:color w:val="333333"/>
        </w:rPr>
      </w:pPr>
      <w:r w:rsidRPr="005A36BB">
        <w:rPr>
          <w:noProof/>
          <w:color w:val="333333"/>
        </w:rPr>
        <w:drawing>
          <wp:inline distT="0" distB="0" distL="0" distR="0" wp14:anchorId="6EFF09D7" wp14:editId="14C6BE5D">
            <wp:extent cx="3123126" cy="1814169"/>
            <wp:effectExtent l="0" t="0" r="1270" b="0"/>
            <wp:docPr id="7" name="Рисунок 7" descr="http://xn--90aic5ak.xn--p1ai/ckfinder/userfiles/images/l-26_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90aic5ak.xn--p1ai/ckfinder/userfiles/images/l-26_1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868" cy="183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49" w:rsidRPr="005A36BB" w:rsidRDefault="00210249" w:rsidP="005A36BB">
      <w:pPr>
        <w:pStyle w:val="a3"/>
        <w:spacing w:line="312" w:lineRule="atLeast"/>
        <w:jc w:val="both"/>
        <w:rPr>
          <w:color w:val="333333"/>
        </w:rPr>
      </w:pPr>
    </w:p>
    <w:p w:rsidR="00210249" w:rsidRPr="005A36BB" w:rsidRDefault="00210249" w:rsidP="005A36BB">
      <w:pPr>
        <w:pStyle w:val="a3"/>
        <w:spacing w:line="312" w:lineRule="atLeast"/>
        <w:jc w:val="both"/>
        <w:rPr>
          <w:color w:val="333333"/>
        </w:rPr>
      </w:pPr>
    </w:p>
    <w:p w:rsidR="00116394" w:rsidRDefault="00116394" w:rsidP="005A36BB">
      <w:pPr>
        <w:pStyle w:val="a3"/>
        <w:spacing w:line="312" w:lineRule="atLeast"/>
        <w:jc w:val="both"/>
        <w:rPr>
          <w:rStyle w:val="a5"/>
          <w:color w:val="333333"/>
        </w:rPr>
      </w:pPr>
    </w:p>
    <w:p w:rsidR="00116394" w:rsidRDefault="00116394" w:rsidP="005A36BB">
      <w:pPr>
        <w:pStyle w:val="a3"/>
        <w:spacing w:line="312" w:lineRule="atLeast"/>
        <w:jc w:val="both"/>
        <w:rPr>
          <w:rStyle w:val="a5"/>
          <w:color w:val="333333"/>
        </w:rPr>
      </w:pPr>
    </w:p>
    <w:p w:rsidR="00761EE2" w:rsidRPr="00CD21EA" w:rsidRDefault="00761EE2" w:rsidP="00CD21EA">
      <w:pPr>
        <w:pStyle w:val="a3"/>
        <w:numPr>
          <w:ilvl w:val="0"/>
          <w:numId w:val="3"/>
        </w:numPr>
        <w:spacing w:before="0" w:beforeAutospacing="0" w:after="0" w:afterAutospacing="0" w:line="312" w:lineRule="atLeast"/>
        <w:jc w:val="both"/>
        <w:rPr>
          <w:rStyle w:val="a5"/>
          <w:i w:val="0"/>
          <w:iCs w:val="0"/>
          <w:color w:val="333333"/>
        </w:rPr>
      </w:pPr>
      <w:proofErr w:type="spellStart"/>
      <w:r>
        <w:rPr>
          <w:rStyle w:val="a5"/>
          <w:b/>
          <w:i w:val="0"/>
          <w:color w:val="333333"/>
        </w:rPr>
        <w:lastRenderedPageBreak/>
        <w:t>Выкатной</w:t>
      </w:r>
      <w:proofErr w:type="spellEnd"/>
      <w:r>
        <w:rPr>
          <w:rStyle w:val="a5"/>
          <w:b/>
          <w:i w:val="0"/>
          <w:color w:val="333333"/>
        </w:rPr>
        <w:t xml:space="preserve"> м</w:t>
      </w:r>
      <w:r w:rsidRPr="00761EE2">
        <w:rPr>
          <w:rStyle w:val="a5"/>
          <w:b/>
          <w:i w:val="0"/>
          <w:color w:val="333333"/>
        </w:rPr>
        <w:t xml:space="preserve">еханизм </w:t>
      </w:r>
      <w:proofErr w:type="spellStart"/>
      <w:r w:rsidRPr="00761EE2">
        <w:rPr>
          <w:rStyle w:val="a5"/>
          <w:b/>
          <w:i w:val="0"/>
          <w:color w:val="333333"/>
        </w:rPr>
        <w:t>трехсекционный</w:t>
      </w:r>
      <w:proofErr w:type="spellEnd"/>
      <w:r w:rsidRPr="00761EE2">
        <w:rPr>
          <w:rStyle w:val="a5"/>
          <w:b/>
          <w:i w:val="0"/>
          <w:color w:val="333333"/>
        </w:rPr>
        <w:t xml:space="preserve"> Венеция 2+М</w:t>
      </w:r>
      <w:r>
        <w:rPr>
          <w:rStyle w:val="a5"/>
          <w:b/>
          <w:color w:val="333333"/>
        </w:rPr>
        <w:t xml:space="preserve"> - </w:t>
      </w:r>
      <w:r w:rsidRPr="00761EE2">
        <w:rPr>
          <w:rStyle w:val="a5"/>
          <w:color w:val="333333"/>
        </w:rPr>
        <w:t xml:space="preserve"> предназначен для ежедневного использования. Спальное место 1,50х1,90м. Максимальная нагрузка - 250 кг.</w:t>
      </w:r>
      <w:r>
        <w:rPr>
          <w:rStyle w:val="a5"/>
          <w:color w:val="333333"/>
        </w:rPr>
        <w:t xml:space="preserve"> </w:t>
      </w:r>
      <w:r w:rsidR="00B23D3C" w:rsidRPr="00B23D3C">
        <w:rPr>
          <w:rStyle w:val="a5"/>
          <w:b/>
          <w:color w:val="333333"/>
        </w:rPr>
        <w:t>Используется в модели ШАНХАЙ.</w:t>
      </w:r>
    </w:p>
    <w:p w:rsidR="00CD21EA" w:rsidRDefault="00CD21EA" w:rsidP="00CD21EA">
      <w:pPr>
        <w:pStyle w:val="a3"/>
        <w:spacing w:before="0" w:beforeAutospacing="0" w:after="0" w:afterAutospacing="0" w:line="312" w:lineRule="atLeast"/>
        <w:ind w:left="720"/>
        <w:jc w:val="both"/>
        <w:rPr>
          <w:rStyle w:val="a5"/>
          <w:i w:val="0"/>
          <w:iCs w:val="0"/>
          <w:color w:val="333333"/>
        </w:rPr>
      </w:pPr>
    </w:p>
    <w:p w:rsidR="00B23D3C" w:rsidRDefault="00B23D3C" w:rsidP="00CD21EA">
      <w:pPr>
        <w:pStyle w:val="a3"/>
        <w:spacing w:before="0" w:beforeAutospacing="0" w:after="0" w:afterAutospacing="0" w:line="312" w:lineRule="atLeast"/>
        <w:ind w:left="720"/>
        <w:jc w:val="both"/>
        <w:rPr>
          <w:rStyle w:val="a5"/>
          <w:i w:val="0"/>
          <w:iCs w:val="0"/>
          <w:color w:val="333333"/>
        </w:rPr>
      </w:pPr>
      <w:r>
        <w:rPr>
          <w:noProof/>
          <w:color w:val="333333"/>
        </w:rPr>
        <w:drawing>
          <wp:inline distT="0" distB="0" distL="0" distR="0" wp14:anchorId="487A8E5D" wp14:editId="20B45237">
            <wp:extent cx="3810000" cy="11715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11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D3C" w:rsidRPr="00761EE2" w:rsidRDefault="00B23D3C" w:rsidP="00CD21EA">
      <w:pPr>
        <w:pStyle w:val="a3"/>
        <w:spacing w:before="0" w:beforeAutospacing="0" w:after="0" w:afterAutospacing="0" w:line="312" w:lineRule="atLeast"/>
        <w:ind w:left="720"/>
        <w:jc w:val="both"/>
        <w:rPr>
          <w:rStyle w:val="a5"/>
          <w:i w:val="0"/>
          <w:iCs w:val="0"/>
          <w:color w:val="333333"/>
        </w:rPr>
      </w:pPr>
    </w:p>
    <w:p w:rsidR="00CD21EA" w:rsidRPr="00CD21EA" w:rsidRDefault="00761EE2" w:rsidP="00D40CAF">
      <w:pPr>
        <w:pStyle w:val="a3"/>
        <w:numPr>
          <w:ilvl w:val="0"/>
          <w:numId w:val="3"/>
        </w:numPr>
        <w:spacing w:before="0" w:beforeAutospacing="0" w:after="0" w:afterAutospacing="0" w:line="312" w:lineRule="atLeast"/>
        <w:jc w:val="both"/>
        <w:rPr>
          <w:b/>
          <w:color w:val="333333"/>
        </w:rPr>
      </w:pPr>
      <w:r w:rsidRPr="00CD21EA">
        <w:rPr>
          <w:rStyle w:val="a5"/>
          <w:b/>
          <w:i w:val="0"/>
          <w:iCs w:val="0"/>
          <w:color w:val="333333"/>
        </w:rPr>
        <w:t xml:space="preserve">Механизм </w:t>
      </w:r>
      <w:r w:rsidR="00CD21EA" w:rsidRPr="00CD21EA">
        <w:rPr>
          <w:rStyle w:val="a5"/>
          <w:b/>
          <w:i w:val="0"/>
          <w:iCs w:val="0"/>
          <w:color w:val="333333"/>
          <w:lang w:val="en-US"/>
        </w:rPr>
        <w:t>Glider</w:t>
      </w:r>
      <w:r w:rsidR="00CD21EA" w:rsidRPr="00CD21EA">
        <w:rPr>
          <w:rStyle w:val="a5"/>
          <w:i w:val="0"/>
          <w:iCs w:val="0"/>
          <w:color w:val="333333"/>
        </w:rPr>
        <w:t xml:space="preserve"> американкой компании </w:t>
      </w:r>
      <w:r w:rsidR="00CD21EA" w:rsidRPr="00CD21EA">
        <w:rPr>
          <w:rStyle w:val="a5"/>
          <w:i w:val="0"/>
          <w:iCs w:val="0"/>
          <w:color w:val="333333"/>
          <w:lang w:val="en-US"/>
        </w:rPr>
        <w:t>Leggett</w:t>
      </w:r>
      <w:r w:rsidR="00CD21EA" w:rsidRPr="00CD21EA">
        <w:rPr>
          <w:rStyle w:val="a5"/>
          <w:i w:val="0"/>
          <w:iCs w:val="0"/>
          <w:color w:val="333333"/>
        </w:rPr>
        <w:t>&amp;</w:t>
      </w:r>
      <w:r w:rsidR="00CD21EA" w:rsidRPr="00CD21EA">
        <w:rPr>
          <w:rStyle w:val="a5"/>
          <w:i w:val="0"/>
          <w:iCs w:val="0"/>
          <w:color w:val="333333"/>
          <w:lang w:val="en-US"/>
        </w:rPr>
        <w:t>Platt</w:t>
      </w:r>
      <w:r w:rsidR="00CD21EA" w:rsidRPr="00CD21EA">
        <w:rPr>
          <w:rStyle w:val="a5"/>
          <w:i w:val="0"/>
          <w:iCs w:val="0"/>
          <w:color w:val="333333"/>
        </w:rPr>
        <w:t xml:space="preserve"> (</w:t>
      </w:r>
      <w:proofErr w:type="spellStart"/>
      <w:r w:rsidR="00CD21EA" w:rsidRPr="00CD21EA">
        <w:rPr>
          <w:rStyle w:val="a5"/>
          <w:i w:val="0"/>
          <w:iCs w:val="0"/>
          <w:color w:val="333333"/>
        </w:rPr>
        <w:t>Леггет&amp;Платт</w:t>
      </w:r>
      <w:proofErr w:type="spellEnd"/>
      <w:r w:rsidR="00CD21EA" w:rsidRPr="00CD21EA">
        <w:rPr>
          <w:rStyle w:val="a5"/>
          <w:i w:val="0"/>
          <w:iCs w:val="0"/>
          <w:color w:val="333333"/>
        </w:rPr>
        <w:t xml:space="preserve">). В кресле с механизмом </w:t>
      </w:r>
      <w:r w:rsidR="00CD21EA" w:rsidRPr="00CD21EA">
        <w:rPr>
          <w:rStyle w:val="a5"/>
          <w:i w:val="0"/>
          <w:iCs w:val="0"/>
          <w:color w:val="333333"/>
          <w:lang w:val="en-US"/>
        </w:rPr>
        <w:t>Glider</w:t>
      </w:r>
      <w:r w:rsidR="00CD21EA" w:rsidRPr="00CD21EA">
        <w:rPr>
          <w:rStyle w:val="a5"/>
          <w:i w:val="0"/>
          <w:iCs w:val="0"/>
          <w:color w:val="333333"/>
        </w:rPr>
        <w:t xml:space="preserve"> можно сидеть и лежать, также есть положение «</w:t>
      </w:r>
      <w:proofErr w:type="spellStart"/>
      <w:r w:rsidR="00CD21EA" w:rsidRPr="00CD21EA">
        <w:rPr>
          <w:rStyle w:val="a5"/>
          <w:i w:val="0"/>
          <w:iCs w:val="0"/>
          <w:color w:val="333333"/>
        </w:rPr>
        <w:t>релакс</w:t>
      </w:r>
      <w:proofErr w:type="spellEnd"/>
      <w:r w:rsidR="00CD21EA" w:rsidRPr="00CD21EA">
        <w:rPr>
          <w:rStyle w:val="a5"/>
          <w:i w:val="0"/>
          <w:iCs w:val="0"/>
          <w:color w:val="333333"/>
        </w:rPr>
        <w:t xml:space="preserve">» - полностью разложенное кресло, спинка отклонена, сиденье также меняет свой угол, подставка для ног полностью поднимается, также </w:t>
      </w:r>
      <w:proofErr w:type="gramStart"/>
      <w:r w:rsidR="00CD21EA" w:rsidRPr="00CD21EA">
        <w:rPr>
          <w:rStyle w:val="a5"/>
          <w:i w:val="0"/>
          <w:iCs w:val="0"/>
          <w:color w:val="333333"/>
        </w:rPr>
        <w:t>имеется  функция</w:t>
      </w:r>
      <w:proofErr w:type="gramEnd"/>
      <w:r w:rsidR="00CD21EA" w:rsidRPr="00CD21EA">
        <w:rPr>
          <w:rStyle w:val="a5"/>
          <w:i w:val="0"/>
          <w:iCs w:val="0"/>
          <w:color w:val="333333"/>
        </w:rPr>
        <w:t xml:space="preserve"> «кресло-качалка». Кресло-</w:t>
      </w:r>
      <w:proofErr w:type="spellStart"/>
      <w:r w:rsidR="00CD21EA" w:rsidRPr="00CD21EA">
        <w:rPr>
          <w:rStyle w:val="a5"/>
          <w:i w:val="0"/>
          <w:iCs w:val="0"/>
          <w:color w:val="333333"/>
        </w:rPr>
        <w:t>реклайнер</w:t>
      </w:r>
      <w:proofErr w:type="spellEnd"/>
      <w:r w:rsidR="00CD21EA" w:rsidRPr="00CD21EA">
        <w:rPr>
          <w:rStyle w:val="a5"/>
          <w:i w:val="0"/>
          <w:iCs w:val="0"/>
          <w:color w:val="333333"/>
        </w:rPr>
        <w:t xml:space="preserve"> поворачивается на 360 градусов. </w:t>
      </w:r>
      <w:r w:rsidRPr="00CD21EA">
        <w:rPr>
          <w:rStyle w:val="a5"/>
          <w:b/>
          <w:color w:val="333333"/>
        </w:rPr>
        <w:t>Используется в</w:t>
      </w:r>
      <w:r w:rsidRPr="00CD21EA">
        <w:rPr>
          <w:rStyle w:val="a5"/>
          <w:b/>
          <w:color w:val="333333"/>
        </w:rPr>
        <w:t xml:space="preserve"> кресл</w:t>
      </w:r>
      <w:r w:rsidR="00CD21EA" w:rsidRPr="00CD21EA">
        <w:rPr>
          <w:rStyle w:val="a5"/>
          <w:b/>
          <w:color w:val="333333"/>
        </w:rPr>
        <w:t>ах</w:t>
      </w:r>
      <w:r w:rsidRPr="00CD21EA">
        <w:rPr>
          <w:rStyle w:val="a5"/>
          <w:b/>
          <w:color w:val="333333"/>
        </w:rPr>
        <w:t xml:space="preserve"> модели Шанхай.</w:t>
      </w:r>
      <w:r w:rsidRPr="00CD21EA">
        <w:rPr>
          <w:noProof/>
          <w:color w:val="333333"/>
        </w:rPr>
        <w:t xml:space="preserve"> </w:t>
      </w:r>
    </w:p>
    <w:p w:rsidR="00761EE2" w:rsidRPr="00761EE2" w:rsidRDefault="00761EE2" w:rsidP="00221E59">
      <w:pPr>
        <w:pStyle w:val="a3"/>
        <w:spacing w:line="312" w:lineRule="atLeast"/>
        <w:ind w:left="720"/>
        <w:jc w:val="both"/>
        <w:rPr>
          <w:rStyle w:val="a5"/>
          <w:b/>
          <w:i w:val="0"/>
          <w:iCs w:val="0"/>
          <w:color w:val="333333"/>
        </w:rPr>
      </w:pPr>
      <w:r>
        <w:rPr>
          <w:noProof/>
          <w:color w:val="333333"/>
        </w:rPr>
        <w:drawing>
          <wp:inline distT="0" distB="0" distL="0" distR="0" wp14:anchorId="12A43168" wp14:editId="40081908">
            <wp:extent cx="3284525" cy="755441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tr_rekl-g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280" cy="77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E59">
        <w:rPr>
          <w:noProof/>
          <w:color w:val="333333"/>
        </w:rPr>
        <w:drawing>
          <wp:inline distT="0" distB="0" distL="0" distR="0" wp14:anchorId="63DC3F3D" wp14:editId="1372F4A2">
            <wp:extent cx="1602028" cy="1201521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j_889a_swivel_strong_style_color_b82220_glider_strong_recliner_mechanism_with_lock_418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36" cy="121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EE2" w:rsidRDefault="00761EE2" w:rsidP="00761EE2">
      <w:pPr>
        <w:pStyle w:val="a3"/>
        <w:spacing w:line="312" w:lineRule="atLeast"/>
        <w:jc w:val="both"/>
        <w:rPr>
          <w:rStyle w:val="a5"/>
          <w:color w:val="333333"/>
        </w:rPr>
      </w:pPr>
    </w:p>
    <w:p w:rsidR="00221E59" w:rsidRPr="00221E59" w:rsidRDefault="00221E59" w:rsidP="008750D1">
      <w:pPr>
        <w:pStyle w:val="a6"/>
        <w:numPr>
          <w:ilvl w:val="0"/>
          <w:numId w:val="3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 N </w:t>
      </w:r>
      <w:proofErr w:type="gramStart"/>
      <w:r w:rsidRPr="00221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405  "</w:t>
      </w:r>
      <w:proofErr w:type="gramEnd"/>
      <w:r w:rsidRPr="00221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Венеция" L-1320 (К) (Дельфин</w:t>
      </w:r>
      <w:r w:rsidRPr="0022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предназначен для ежедневного использования. Спальное место 1,40х2,00м (Марта), 1,35мх2,00м (Леон). Максимальная нагрузка - 250 кг. </w:t>
      </w:r>
      <w:r w:rsidRPr="00221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Используется в моделях МАРТА и ЛЕОН.</w:t>
      </w:r>
      <w:r>
        <w:rPr>
          <w:b/>
          <w:noProof/>
          <w:lang w:eastAsia="ru-RU"/>
        </w:rPr>
        <w:drawing>
          <wp:inline distT="0" distB="0" distL="0" distR="0">
            <wp:extent cx="3762680" cy="116311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dce456f25d5dc843c3cb20dabf045a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148" cy="118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172615" cy="1760093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550963cd155fe617e19d74216c2cc1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708" cy="176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E59" w:rsidRPr="00221E59" w:rsidSect="00036694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443BC"/>
    <w:multiLevelType w:val="hybridMultilevel"/>
    <w:tmpl w:val="71207D0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287086B"/>
    <w:multiLevelType w:val="multilevel"/>
    <w:tmpl w:val="61C0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C6C6C"/>
    <w:multiLevelType w:val="hybridMultilevel"/>
    <w:tmpl w:val="8A1C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B24FE"/>
    <w:multiLevelType w:val="hybridMultilevel"/>
    <w:tmpl w:val="C4AC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D2AC9"/>
    <w:multiLevelType w:val="hybridMultilevel"/>
    <w:tmpl w:val="B3B0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D67CB"/>
    <w:multiLevelType w:val="multilevel"/>
    <w:tmpl w:val="55BA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574B4"/>
    <w:multiLevelType w:val="hybridMultilevel"/>
    <w:tmpl w:val="AB1A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49"/>
    <w:rsid w:val="00036694"/>
    <w:rsid w:val="00045ADA"/>
    <w:rsid w:val="00116394"/>
    <w:rsid w:val="00210249"/>
    <w:rsid w:val="00221E59"/>
    <w:rsid w:val="005A36BB"/>
    <w:rsid w:val="00761EE2"/>
    <w:rsid w:val="00B23D3C"/>
    <w:rsid w:val="00B23D52"/>
    <w:rsid w:val="00CD21EA"/>
    <w:rsid w:val="00CD273E"/>
    <w:rsid w:val="00D42027"/>
    <w:rsid w:val="00F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8A6D-167B-4DF0-AFD1-82792967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249"/>
  </w:style>
  <w:style w:type="character" w:styleId="a4">
    <w:name w:val="Strong"/>
    <w:basedOn w:val="a0"/>
    <w:uiPriority w:val="22"/>
    <w:qFormat/>
    <w:rsid w:val="00210249"/>
    <w:rPr>
      <w:b/>
      <w:bCs/>
    </w:rPr>
  </w:style>
  <w:style w:type="character" w:styleId="a5">
    <w:name w:val="Emphasis"/>
    <w:basedOn w:val="a0"/>
    <w:uiPriority w:val="20"/>
    <w:qFormat/>
    <w:rsid w:val="00210249"/>
    <w:rPr>
      <w:i/>
      <w:iCs/>
    </w:rPr>
  </w:style>
  <w:style w:type="paragraph" w:styleId="a6">
    <w:name w:val="List Paragraph"/>
    <w:basedOn w:val="a"/>
    <w:uiPriority w:val="34"/>
    <w:qFormat/>
    <w:rsid w:val="0022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3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6" w:space="0" w:color="DDDDDD"/>
                        <w:bottom w:val="single" w:sz="2" w:space="0" w:color="DDDDDD"/>
                        <w:right w:val="single" w:sz="6" w:space="0" w:color="DDDDDD"/>
                      </w:divBdr>
                      <w:divsChild>
                        <w:div w:id="8269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7</cp:revision>
  <dcterms:created xsi:type="dcterms:W3CDTF">2015-12-09T08:45:00Z</dcterms:created>
  <dcterms:modified xsi:type="dcterms:W3CDTF">2017-03-22T08:13:00Z</dcterms:modified>
</cp:coreProperties>
</file>